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41" w:rsidRPr="007A7541" w:rsidRDefault="007A7541" w:rsidP="007A7541">
      <w:pPr>
        <w:shd w:val="clear" w:color="auto" w:fill="FFFFFF" w:themeFill="background1"/>
        <w:spacing w:after="150" w:line="3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4"/>
          <w:szCs w:val="24"/>
          <w:highlight w:val="blue"/>
          <w:lang w:eastAsia="sk-SK"/>
        </w:rPr>
        <w:t>Delegovanie do volebných komisií</w:t>
      </w:r>
    </w:p>
    <w:p w:rsidR="007A7541" w:rsidRDefault="007A7541" w:rsidP="007A75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hAnsi="Times New Roman" w:cs="Times New Roman"/>
          <w:sz w:val="24"/>
          <w:szCs w:val="24"/>
        </w:rPr>
        <w:t>Členom volebnej komisie môže byť ten, kto dovŕšil 18 rokov veku, je spôsobilý na právne úkony a má trvalý pobyt na území Slovenskej republiky.</w:t>
      </w:r>
    </w:p>
    <w:p w:rsidR="007A7541" w:rsidRPr="007A7541" w:rsidRDefault="007A7541" w:rsidP="007A75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7A754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sk-SK"/>
        </w:rPr>
        <w:t>Okrsková volebná komisia pre referendum</w:t>
      </w:r>
    </w:p>
    <w:p w:rsidR="007A7541" w:rsidRPr="007A7541" w:rsidRDefault="007A7541" w:rsidP="007A7541">
      <w:pPr>
        <w:shd w:val="clear" w:color="auto" w:fill="FFFFFF"/>
        <w:spacing w:after="200" w:line="259" w:lineRule="atLeast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referende majú právo do volebných komisií delegovať jedného člena a jedného náhradníka politické strany a politické hnutia zastúpené v Národnej rade Slovenskej republiky (ďalej len „politická strana“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a petičný výbor </w:t>
      </w:r>
      <w:r w:rsidRPr="007A7541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7A75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vzor tlačiva sa nachádza v prílohe č. 1 tohto dokumentu) </w:t>
      </w: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doručí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politická strana a petičný výbor za referendum primátorovi mesta v lehote uvedenej v rozhodnutí o vyhlásení referenda a to </w:t>
      </w:r>
      <w:r w:rsidRPr="007A75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do 24. novembra 2022 do 24.00 h</w:t>
      </w:r>
      <w:r w:rsidRPr="007A754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7A7541" w:rsidRPr="007A7541" w:rsidRDefault="007A7541" w:rsidP="007A75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 okrskovej volebnej komisie nemusí mať trvalý pobyt v meste, v ktorom vykonáva funkciu člena okrskovej volebnej komisie. Členovi okrskovej volebnej komisie, ktorý nebude vykonávať svoju funkciu vo volebnom okrsku, v ktorého zozname voličov je zapísaný, </w:t>
      </w:r>
      <w:r w:rsidRPr="007A754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sk-SK"/>
        </w:rPr>
        <w:t>odporúčam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požiadať mesto svojho trvalého pobytu o vydanie hlasovacieho preukazu.</w:t>
      </w:r>
    </w:p>
    <w:p w:rsidR="007A7541" w:rsidRPr="007A7541" w:rsidRDefault="007A7541" w:rsidP="007A75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7A7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>Podľa výsledkov volieb do Národnej rady Slovenskej republiky, ktoré sa konali v roku 2020, sú v Národnej rade Slovenskej republiky zastúpené tieto politické strany a politické hnutia: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 xml:space="preserve"> Sloboda a Solidarita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 xml:space="preserve"> SME RODINA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>ZA ĽUDÍ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 xml:space="preserve">OBYČAJNÍ ĽUDIA a nezávislé osobnosti (OĽANO), NOVA, Kresťanská únia (KÚ), ZMENA ZDOLA, 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>SMER - sociálna demokracia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541">
        <w:rPr>
          <w:rFonts w:ascii="Times New Roman" w:hAnsi="Times New Roman" w:cs="Times New Roman"/>
          <w:sz w:val="24"/>
          <w:szCs w:val="24"/>
        </w:rPr>
        <w:t>Kotlebovci</w:t>
      </w:r>
      <w:proofErr w:type="spellEnd"/>
      <w:r w:rsidRPr="007A7541">
        <w:rPr>
          <w:rFonts w:ascii="Times New Roman" w:hAnsi="Times New Roman" w:cs="Times New Roman"/>
          <w:sz w:val="24"/>
          <w:szCs w:val="24"/>
        </w:rPr>
        <w:t xml:space="preserve"> - Ľudová strana Naše Slovensko</w:t>
      </w:r>
    </w:p>
    <w:p w:rsidR="007A7541" w:rsidRPr="007A7541" w:rsidRDefault="007A7541" w:rsidP="007A754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41">
        <w:rPr>
          <w:rFonts w:ascii="Times New Roman" w:hAnsi="Times New Roman" w:cs="Times New Roman"/>
          <w:sz w:val="24"/>
          <w:szCs w:val="24"/>
        </w:rPr>
        <w:t>petičný výbor za referendum</w:t>
      </w:r>
    </w:p>
    <w:p w:rsidR="007A7541" w:rsidRPr="007A7541" w:rsidRDefault="007A7541" w:rsidP="007A7541">
      <w:pPr>
        <w:shd w:val="clear" w:color="auto" w:fill="FFFFFF"/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br/>
      </w:r>
      <w:r w:rsidRPr="007A7541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blue"/>
          <w:u w:val="single"/>
          <w:lang w:eastAsia="sk-SK"/>
        </w:rPr>
        <w:t>Spoločné podmienky pre delegovanie a činnosť volebných komisií</w:t>
      </w:r>
    </w:p>
    <w:p w:rsidR="007A7541" w:rsidRPr="007A7541" w:rsidRDefault="007A7541" w:rsidP="007A754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Oznámenie o delegovaní člena a náhradníka do volebnej komisie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musí obsahovať:</w:t>
      </w:r>
    </w:p>
    <w:p w:rsidR="007A7541" w:rsidRPr="007A7541" w:rsidRDefault="007A7541" w:rsidP="007A7541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meno, priezvisko a dátum narodenia člena s uvedením adresy, na ktorú možno doručovať písomnosti, telefonický kontakt, e-mailový kontakt,</w:t>
      </w:r>
    </w:p>
    <w:p w:rsidR="007A7541" w:rsidRPr="007A7541" w:rsidRDefault="007A7541" w:rsidP="007A7541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7A7541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meno, priezvisko a dátum narodenia náhradníka s uvedením adresy, na ktorú možno doručovať písomnosti, telefonický kontakt, e-mailový kontakt,</w:t>
      </w:r>
    </w:p>
    <w:p w:rsidR="007A7541" w:rsidRPr="007A7541" w:rsidRDefault="007A7541" w:rsidP="007A7541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7A7541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meno, priezvisko a podpis osoby</w:t>
      </w:r>
    </w:p>
    <w:p w:rsidR="007A7541" w:rsidRPr="007A7541" w:rsidRDefault="007A7541" w:rsidP="007A7541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oprávnenej konať v mene politickej strany a odtlačok pečiatky politickej strany;</w:t>
      </w:r>
    </w:p>
    <w:p w:rsidR="007A7541" w:rsidRPr="007A7541" w:rsidRDefault="007A7541" w:rsidP="007A7541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určenej pre styk s orgánom verejnej správy, ak ide o petičný výbor za referendum</w:t>
      </w:r>
    </w:p>
    <w:p w:rsidR="007A7541" w:rsidRPr="007A7541" w:rsidRDefault="007A7541" w:rsidP="007A75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mene petičného výboru za referendum 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bude oznámenia o delegovaní členov volebných komisií podpisovať </w:t>
      </w:r>
      <w:r w:rsidRPr="007A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Mgr. Igor Melicher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7A7541" w:rsidRPr="007A7541" w:rsidRDefault="00970D60" w:rsidP="00970D6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    </w:t>
      </w:r>
      <w:r w:rsidR="007A7541"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Oznámenie</w:t>
      </w:r>
      <w:r w:rsidR="007A7541"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 delegovaní člena a náhradníka do volebnej komisie možno </w:t>
      </w:r>
      <w:r w:rsidR="007A7541"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doručiť v listinnej forme alebo elektronicky </w:t>
      </w:r>
      <w:r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e-mailom.</w:t>
      </w: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A7541"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Lehota na doručenie oznámenia sa končí uplynutím posledného dňa lehoty. Na oznámenia doručené po uplynutí tejto lehoty sa neprihliada.</w:t>
      </w:r>
    </w:p>
    <w:p w:rsidR="00970D60" w:rsidRPr="00970D60" w:rsidRDefault="007A7541" w:rsidP="00970D60">
      <w:pPr>
        <w:pStyle w:val="Odsekzoznamu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listinnej forme</w:t>
      </w: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možno doručiť oznámenie o delegovaní člena</w:t>
      </w:r>
    </w:p>
    <w:p w:rsidR="00970D60" w:rsidRPr="00970D60" w:rsidRDefault="007A7541" w:rsidP="00970D60">
      <w:pPr>
        <w:pStyle w:val="Odsekzoznamu"/>
        <w:numPr>
          <w:ilvl w:val="0"/>
          <w:numId w:val="1"/>
        </w:numPr>
        <w:shd w:val="clear" w:color="auto" w:fill="FFFFFF"/>
        <w:tabs>
          <w:tab w:val="left" w:pos="851"/>
        </w:tabs>
        <w:spacing w:before="120"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osobne </w:t>
      </w:r>
      <w:r w:rsidR="00970D60"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podateľne Mestského úradu, L. Kossutha 1233/99, 077 01 Kráľovský Chlmec</w:t>
      </w:r>
    </w:p>
    <w:p w:rsidR="00970D60" w:rsidRPr="00970D60" w:rsidRDefault="00970D60" w:rsidP="00970D60">
      <w:pPr>
        <w:pStyle w:val="Odsekzoznamu"/>
        <w:numPr>
          <w:ilvl w:val="0"/>
          <w:numId w:val="1"/>
        </w:numPr>
        <w:shd w:val="clear" w:color="auto" w:fill="FFFFFF"/>
        <w:tabs>
          <w:tab w:val="left" w:pos="851"/>
        </w:tabs>
        <w:spacing w:before="120"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prostredníctvom pošty- na adresu Mestský úrad, L. Kossutha 1233/99, </w:t>
      </w: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077 01 Kráľovský Chlmec</w:t>
      </w:r>
    </w:p>
    <w:p w:rsidR="00970D60" w:rsidRPr="00970D60" w:rsidRDefault="00970D60" w:rsidP="00970D6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60">
        <w:rPr>
          <w:rFonts w:ascii="Times New Roman" w:hAnsi="Times New Roman" w:cs="Times New Roman"/>
          <w:sz w:val="24"/>
          <w:szCs w:val="24"/>
        </w:rPr>
        <w:t>Ak sa politická strana alebo petičný výbor za referendum rozhodla pre doručenie oznámenia prostredníctvom pošty, pre vznik členstva vo volebnej komisii je rozhodujúci dátum, kedy bolo oznámenie doručené. Nepostačuje, ak v tento deň bolo oznámenie podané na pošte</w:t>
      </w:r>
      <w:r w:rsidRPr="00970D60">
        <w:rPr>
          <w:rFonts w:ascii="Times New Roman" w:hAnsi="Times New Roman" w:cs="Times New Roman"/>
          <w:sz w:val="24"/>
          <w:szCs w:val="24"/>
        </w:rPr>
        <w:t>.</w:t>
      </w:r>
    </w:p>
    <w:p w:rsidR="00970D60" w:rsidRDefault="007A7541" w:rsidP="00970D60">
      <w:pPr>
        <w:pStyle w:val="Odsekzoznamu"/>
        <w:numPr>
          <w:ilvl w:val="0"/>
          <w:numId w:val="4"/>
        </w:numPr>
        <w:shd w:val="clear" w:color="auto" w:fill="FFFFFF"/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Elektronicky </w:t>
      </w: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zasiela oznámenie o delegovaní člena a náhradníka do volebnej komisie </w:t>
      </w:r>
      <w:r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ako </w:t>
      </w:r>
      <w:proofErr w:type="spellStart"/>
      <w:r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sken</w:t>
      </w:r>
      <w:proofErr w:type="spellEnd"/>
      <w:r w:rsidR="00970D60" w:rsidRPr="0097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 mailovú adresu: </w:t>
      </w:r>
      <w:hyperlink r:id="rId5" w:history="1">
        <w:r w:rsidR="00970D60" w:rsidRPr="00970D60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info@kralovskychlmec.sk</w:t>
        </w:r>
      </w:hyperlink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70D60" w:rsidRPr="00970D60" w:rsidRDefault="00970D60" w:rsidP="00970D60">
      <w:pPr>
        <w:pStyle w:val="Odsekzoznamu"/>
        <w:shd w:val="clear" w:color="auto" w:fill="FFFFFF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970D60" w:rsidRDefault="007A7541" w:rsidP="00970D6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vznik členstva vo volebnej komisii je rozhodujúci dátum, kedy bolo oznámenie doručené </w:t>
      </w:r>
      <w:r w:rsidR="00970D60"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e-mailovej schránky príjemcu. </w:t>
      </w:r>
      <w:r w:rsidRPr="00970D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Nepostačuje, ak v tento deň bolo oznámenie odoslané.</w:t>
      </w:r>
    </w:p>
    <w:p w:rsidR="000D56D2" w:rsidRDefault="000D56D2" w:rsidP="00970D60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</w:p>
    <w:p w:rsidR="007A7541" w:rsidRPr="007A7541" w:rsidRDefault="007A7541" w:rsidP="00970D6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Členstvo vo volebnej komisii vzniká delegovaním člena do volebnej komisie (doručením oznámenia o delegovaní </w:t>
      </w:r>
      <w:r w:rsidR="00970D60" w:rsidRPr="000D56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primátorovi mesta. 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Zložením zákonom predpísaného sľubu sa člen volebnej komisie ujíma svojej funkcie.</w:t>
      </w:r>
    </w:p>
    <w:p w:rsidR="000D56D2" w:rsidRPr="000D56D2" w:rsidRDefault="000D56D2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Volebná komisia si na svojom prvom zasadaní </w:t>
      </w:r>
      <w:r w:rsidRPr="000D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určí zo všetkých členov komisie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svojho predsedu a podpredsedu </w:t>
      </w:r>
      <w:r w:rsidRPr="000D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žrebom</w:t>
      </w: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Žrebovanie riadi zapisovateľ volebnej komisie.</w:t>
      </w:r>
    </w:p>
    <w:p w:rsidR="000D56D2" w:rsidRPr="000D56D2" w:rsidRDefault="000D56D2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Členstvo vo volebnej komisii zaniká dňom doručenia písomného oznámenia o odvolaní člena politickou stranou alebo petičným výborom za referendum, ktorý ho delegoval alebo doručením písomného oznámenia o vzdaní sa funkcie predsedovi volebnej komisie, ktorej je členom. Predseda volebnej komisie povolá náhradníka, ak bol politickou stranou alebo petičným výborom za referendum náhradník v zákonnej lehote v oznámení určený. </w:t>
      </w:r>
      <w:r w:rsidRPr="000D5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Členstvo vo volebnej komisii zaniká aj vtedy, ak člen nezloží sľub najneskôr desať dní predo dňom konania referenda; to sa netýka náhradníka.</w:t>
      </w:r>
    </w:p>
    <w:p w:rsidR="007A7541" w:rsidRPr="007A7541" w:rsidRDefault="007A7541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Náhradník nastúpi len v prípade, ak zanikne členstvo delegovanému členovi volebnej komisie jeho odvolaním alebo vzdaním sa.</w:t>
      </w:r>
    </w:p>
    <w:p w:rsidR="007A7541" w:rsidRPr="007A7541" w:rsidRDefault="007A7541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0D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Členovia okrskovej volebnej komisie musia pri výkone svojej funkcie zachovávať nestrannosť.</w:t>
      </w:r>
    </w:p>
    <w:p w:rsidR="000D56D2" w:rsidRPr="000D56D2" w:rsidRDefault="000D56D2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A7541" w:rsidRPr="007A7541" w:rsidRDefault="007A7541" w:rsidP="000D56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</w:pPr>
      <w:r w:rsidRPr="007A75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prípade narušenia poriadku vo volebnej miestnosti je predseda okrskovej volebnej komisie, v jeho neprítomnosti podpredseda komisie, povinný vyzvať člena okrskovej volebnej komisie, aby sa zdržal svojho konania. V prípade opakovaného narušenia poriadku vo volebnej miestnosti alebo neuposlúchnutia výzvy, predseda okrskovej volebnej komisie, v jeho neprítomnosti podpredseda komisie, požiada o pomoc orgány polície a informuje o tom prostredníctvom okresnej volebnej komisie štátnu komisiu.</w:t>
      </w:r>
    </w:p>
    <w:p w:rsidR="001711B2" w:rsidRDefault="001711B2"/>
    <w:p w:rsidR="000D56D2" w:rsidRDefault="000D56D2" w:rsidP="000D56D2">
      <w:pPr>
        <w:spacing w:after="0" w:line="240" w:lineRule="auto"/>
      </w:pPr>
    </w:p>
    <w:p w:rsidR="000D56D2" w:rsidRDefault="000D56D2" w:rsidP="000D56D2">
      <w:pPr>
        <w:spacing w:after="0" w:line="240" w:lineRule="auto"/>
      </w:pPr>
    </w:p>
    <w:p w:rsidR="000D56D2" w:rsidRPr="000D56D2" w:rsidRDefault="000D56D2" w:rsidP="000D56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D56D2">
        <w:rPr>
          <w:rFonts w:ascii="Times New Roman" w:hAnsi="Times New Roman"/>
          <w:sz w:val="20"/>
          <w:szCs w:val="20"/>
        </w:rPr>
        <w:t>Príloha č. 1</w:t>
      </w:r>
    </w:p>
    <w:p w:rsidR="000D56D2" w:rsidRDefault="000D56D2" w:rsidP="000D56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strana, politické hnutie alebo petičný výbor za referendum</w:t>
      </w:r>
    </w:p>
    <w:p w:rsidR="000D56D2" w:rsidRPr="000D56D2" w:rsidRDefault="000D56D2" w:rsidP="000D56D2">
      <w:pPr>
        <w:spacing w:before="400" w:after="0" w:line="240" w:lineRule="auto"/>
        <w:ind w:left="5103"/>
        <w:rPr>
          <w:rFonts w:ascii="Times New Roman" w:hAnsi="Times New Roman"/>
        </w:rPr>
      </w:pPr>
      <w:r w:rsidRPr="000D56D2">
        <w:rPr>
          <w:rFonts w:ascii="Times New Roman" w:hAnsi="Times New Roman"/>
        </w:rPr>
        <w:t xml:space="preserve">    </w:t>
      </w:r>
      <w:r w:rsidRPr="000D56D2">
        <w:rPr>
          <w:rFonts w:ascii="Times New Roman" w:hAnsi="Times New Roman"/>
        </w:rPr>
        <w:t>Ing. Karol Pataky</w:t>
      </w:r>
      <w:r w:rsidRPr="000D56D2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Pr="000D56D2">
        <w:rPr>
          <w:rFonts w:ascii="Times New Roman" w:hAnsi="Times New Roman"/>
        </w:rPr>
        <w:t>Mesto Kráľovský Chlmec</w:t>
      </w:r>
    </w:p>
    <w:p w:rsidR="000D56D2" w:rsidRPr="000D56D2" w:rsidRDefault="000D56D2" w:rsidP="000D56D2">
      <w:pPr>
        <w:spacing w:before="60"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0D56D2">
        <w:rPr>
          <w:rFonts w:ascii="Times New Roman" w:hAnsi="Times New Roman"/>
        </w:rPr>
        <w:t>L. Kossutha 1233/99</w:t>
      </w:r>
    </w:p>
    <w:p w:rsidR="000D56D2" w:rsidRPr="000D56D2" w:rsidRDefault="000D56D2" w:rsidP="000D56D2">
      <w:pPr>
        <w:spacing w:before="60"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077 01 K</w:t>
      </w:r>
      <w:bookmarkStart w:id="0" w:name="_GoBack"/>
      <w:bookmarkEnd w:id="0"/>
      <w:r w:rsidRPr="000D56D2">
        <w:rPr>
          <w:rFonts w:ascii="Times New Roman" w:hAnsi="Times New Roman"/>
        </w:rPr>
        <w:t>ráľovský Chlmec</w:t>
      </w:r>
    </w:p>
    <w:p w:rsidR="000D56D2" w:rsidRPr="00933C36" w:rsidRDefault="000D56D2" w:rsidP="000D56D2">
      <w:pPr>
        <w:pBdr>
          <w:bottom w:val="single" w:sz="4" w:space="1" w:color="auto"/>
        </w:pBdr>
        <w:spacing w:before="400" w:after="0" w:line="240" w:lineRule="auto"/>
        <w:rPr>
          <w:rFonts w:ascii="Times New Roman" w:hAnsi="Times New Roman"/>
          <w:b/>
          <w:sz w:val="24"/>
        </w:rPr>
      </w:pPr>
      <w:r w:rsidRPr="00256237">
        <w:rPr>
          <w:rFonts w:ascii="Times New Roman" w:hAnsi="Times New Roman"/>
          <w:b/>
          <w:sz w:val="24"/>
        </w:rPr>
        <w:t>Oznámenie o delegovaní člena a</w:t>
      </w:r>
      <w:r>
        <w:rPr>
          <w:rFonts w:ascii="Times New Roman" w:hAnsi="Times New Roman"/>
          <w:b/>
          <w:sz w:val="24"/>
        </w:rPr>
        <w:t> </w:t>
      </w:r>
      <w:r w:rsidRPr="00256237">
        <w:rPr>
          <w:rFonts w:ascii="Times New Roman" w:hAnsi="Times New Roman"/>
          <w:b/>
          <w:sz w:val="24"/>
        </w:rPr>
        <w:t>náhradníka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933C36">
        <w:rPr>
          <w:rFonts w:ascii="Times New Roman" w:hAnsi="Times New Roman"/>
          <w:b/>
          <w:sz w:val="24"/>
        </w:rPr>
        <w:t xml:space="preserve">do okrskovej volebnej komisie </w:t>
      </w:r>
    </w:p>
    <w:p w:rsidR="000D56D2" w:rsidRDefault="000D56D2" w:rsidP="000D56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D56D2" w:rsidRDefault="000D56D2" w:rsidP="000D56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201 ods. 1 zákona č. 180/2014 Z. z. o podmienkach výkonu volebného práva </w:t>
      </w:r>
      <w:r w:rsidRPr="007E6AB4">
        <w:rPr>
          <w:rFonts w:ascii="Times New Roman" w:hAnsi="Times New Roman"/>
          <w:sz w:val="24"/>
        </w:rPr>
        <w:t>a o zmene a doplnení niektorých zákonov v znení neskorších predpisov oznamujem,</w:t>
      </w:r>
      <w:r>
        <w:rPr>
          <w:rFonts w:ascii="Times New Roman" w:hAnsi="Times New Roman"/>
          <w:sz w:val="24"/>
        </w:rPr>
        <w:br/>
      </w:r>
      <w:r w:rsidRPr="007E6AB4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pre referendum v roku 2023 </w:t>
      </w:r>
      <w:r w:rsidRPr="007E6AB4">
        <w:rPr>
          <w:rFonts w:ascii="Times New Roman" w:hAnsi="Times New Roman"/>
          <w:sz w:val="24"/>
        </w:rPr>
        <w:t>do okrskovej volebnej komisie</w:t>
      </w:r>
    </w:p>
    <w:p w:rsidR="000D56D2" w:rsidRDefault="000D56D2" w:rsidP="000D56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D56D2" w:rsidRDefault="000D56D2" w:rsidP="000D56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 volebnom okrsku č. _____</w:t>
      </w:r>
    </w:p>
    <w:p w:rsidR="000D56D2" w:rsidRPr="009C5D6D" w:rsidRDefault="000D56D2" w:rsidP="000D56D2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Pr="00A020EF">
        <w:rPr>
          <w:rFonts w:ascii="Times New Roman" w:hAnsi="Times New Roman"/>
          <w:b/>
          <w:sz w:val="24"/>
        </w:rPr>
        <w:t xml:space="preserve"> </w:t>
      </w:r>
    </w:p>
    <w:p w:rsidR="000D56D2" w:rsidRPr="00646C6C" w:rsidRDefault="000D56D2" w:rsidP="000D56D2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Pr="005D49A5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Pr="00930F9B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0D56D2" w:rsidRPr="00646C6C" w:rsidRDefault="000D56D2" w:rsidP="000D56D2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Pr="005D49A5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0D56D2" w:rsidRDefault="000D56D2" w:rsidP="000D56D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D56D2" w:rsidRPr="00E16564" w:rsidRDefault="000D56D2" w:rsidP="000D56D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0D56D2" w:rsidRDefault="000D56D2" w:rsidP="000D56D2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:rsidR="000D56D2" w:rsidRDefault="000D56D2" w:rsidP="000D56D2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0D56D2" w:rsidRDefault="000D56D2" w:rsidP="000D56D2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:rsidR="000D56D2" w:rsidRPr="000D56D2" w:rsidRDefault="000D56D2" w:rsidP="000D56D2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sectPr w:rsidR="000D56D2" w:rsidRPr="000D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021B"/>
    <w:multiLevelType w:val="hybridMultilevel"/>
    <w:tmpl w:val="A84E6976"/>
    <w:lvl w:ilvl="0" w:tplc="041B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C6B6568"/>
    <w:multiLevelType w:val="hybridMultilevel"/>
    <w:tmpl w:val="2B16782E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70C391C"/>
    <w:multiLevelType w:val="hybridMultilevel"/>
    <w:tmpl w:val="48DEBC14"/>
    <w:lvl w:ilvl="0" w:tplc="B060CC82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22B9"/>
    <w:multiLevelType w:val="hybridMultilevel"/>
    <w:tmpl w:val="765E71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E63F5"/>
    <w:multiLevelType w:val="hybridMultilevel"/>
    <w:tmpl w:val="36885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41"/>
    <w:rsid w:val="000D56D2"/>
    <w:rsid w:val="001711B2"/>
    <w:rsid w:val="007A7541"/>
    <w:rsid w:val="009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FD50-C9D5-445E-8618-018D7E44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A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754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A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A754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A754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A7541"/>
    <w:rPr>
      <w:i/>
      <w:iCs/>
    </w:rPr>
  </w:style>
  <w:style w:type="paragraph" w:styleId="Odsekzoznamu">
    <w:name w:val="List Paragraph"/>
    <w:basedOn w:val="Normlny"/>
    <w:uiPriority w:val="34"/>
    <w:qFormat/>
    <w:rsid w:val="007A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ralovskychlm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Ildikó</dc:creator>
  <cp:keywords/>
  <dc:description/>
  <cp:lastModifiedBy>MOLNÁROVÁ Ildikó</cp:lastModifiedBy>
  <cp:revision>1</cp:revision>
  <dcterms:created xsi:type="dcterms:W3CDTF">2022-11-14T07:47:00Z</dcterms:created>
  <dcterms:modified xsi:type="dcterms:W3CDTF">2022-11-14T08:16:00Z</dcterms:modified>
</cp:coreProperties>
</file>